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079" w:rsidRPr="003F2D2B" w:rsidRDefault="00A85079" w:rsidP="00A8507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截止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 w:hint="eastAsia"/>
          <w:sz w:val="24"/>
          <w:szCs w:val="24"/>
        </w:rPr>
        <w:t>31</w:t>
      </w:r>
      <w:r>
        <w:rPr>
          <w:rFonts w:ascii="Times New Roman" w:hAnsi="Times New Roman" w:cs="Times New Roman" w:hint="eastAsia"/>
          <w:sz w:val="24"/>
          <w:szCs w:val="24"/>
        </w:rPr>
        <w:t>日，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 w:rsidRPr="00A35260">
        <w:rPr>
          <w:rFonts w:ascii="Times New Roman" w:hAnsi="Times New Roman" w:cs="Times New Roman" w:hint="eastAsia"/>
          <w:sz w:val="24"/>
          <w:szCs w:val="24"/>
        </w:rPr>
        <w:t>月份我院共入库</w:t>
      </w:r>
      <w:r>
        <w:rPr>
          <w:rFonts w:ascii="Times New Roman" w:hAnsi="Times New Roman" w:cs="Times New Roman" w:hint="eastAsia"/>
          <w:sz w:val="24"/>
          <w:szCs w:val="24"/>
        </w:rPr>
        <w:t>、出页码或在线发表</w:t>
      </w:r>
      <w:r>
        <w:rPr>
          <w:rFonts w:ascii="Times New Roman" w:hAnsi="Times New Roman" w:cs="Times New Roman" w:hint="eastAsia"/>
          <w:sz w:val="24"/>
          <w:szCs w:val="24"/>
        </w:rPr>
        <w:t>30</w:t>
      </w:r>
      <w:r w:rsidRPr="00A35260">
        <w:rPr>
          <w:rFonts w:ascii="Times New Roman" w:hAnsi="Times New Roman" w:cs="Times New Roman" w:hint="eastAsia"/>
          <w:sz w:val="24"/>
          <w:szCs w:val="24"/>
        </w:rPr>
        <w:t>篇</w:t>
      </w:r>
      <w:r w:rsidRPr="00A35260">
        <w:rPr>
          <w:rFonts w:ascii="Times New Roman" w:hAnsi="Times New Roman" w:cs="Times New Roman" w:hint="eastAsia"/>
          <w:sz w:val="24"/>
          <w:szCs w:val="24"/>
        </w:rPr>
        <w:t>SCI</w:t>
      </w:r>
      <w:r w:rsidRPr="00A35260">
        <w:rPr>
          <w:rFonts w:ascii="Times New Roman" w:hAnsi="Times New Roman" w:cs="Times New Roman" w:hint="eastAsia"/>
          <w:sz w:val="24"/>
          <w:szCs w:val="24"/>
        </w:rPr>
        <w:t>论文，</w:t>
      </w:r>
      <w:r w:rsidRPr="003F3474">
        <w:rPr>
          <w:rFonts w:ascii="Times New Roman" w:hAnsi="Times New Roman" w:cs="Times New Roman" w:hint="eastAsia"/>
          <w:sz w:val="24"/>
          <w:szCs w:val="24"/>
        </w:rPr>
        <w:t>其中第一单位的为</w:t>
      </w:r>
      <w:r>
        <w:rPr>
          <w:rFonts w:ascii="Times New Roman" w:hAnsi="Times New Roman" w:cs="Times New Roman" w:hint="eastAsia"/>
          <w:sz w:val="24"/>
          <w:szCs w:val="24"/>
        </w:rPr>
        <w:t>22</w:t>
      </w:r>
      <w:r w:rsidRPr="003F3474">
        <w:rPr>
          <w:rFonts w:ascii="Times New Roman" w:hAnsi="Times New Roman" w:cs="Times New Roman" w:hint="eastAsia"/>
          <w:sz w:val="24"/>
          <w:szCs w:val="24"/>
        </w:rPr>
        <w:t>篇，</w:t>
      </w:r>
      <w:r>
        <w:rPr>
          <w:rFonts w:ascii="Times New Roman" w:hAnsi="Times New Roman" w:cs="Times New Roman" w:hint="eastAsia"/>
          <w:sz w:val="24"/>
          <w:szCs w:val="24"/>
        </w:rPr>
        <w:t>有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篇华师大为第一作者单位的</w:t>
      </w:r>
      <w:r w:rsidRPr="003F2D2B">
        <w:rPr>
          <w:rFonts w:ascii="Times New Roman" w:hAnsi="Times New Roman" w:cs="Times New Roman"/>
          <w:sz w:val="24"/>
          <w:szCs w:val="24"/>
        </w:rPr>
        <w:fldChar w:fldCharType="begin"/>
      </w:r>
      <w:r w:rsidRPr="003F2D2B">
        <w:rPr>
          <w:rFonts w:ascii="Times New Roman" w:hAnsi="Times New Roman" w:cs="Times New Roman"/>
          <w:sz w:val="24"/>
          <w:szCs w:val="24"/>
        </w:rPr>
        <w:instrText xml:space="preserve"> HYPERLINK "http://www.baidu.com/link?url=CBAvropxM9LRPKVOVR_MFeA4rafBreP4u_zRUVmTJaIPUt1LhJPm8ji7LoPklJV2" \t "_blank" </w:instrText>
      </w:r>
      <w:r w:rsidRPr="003F2D2B">
        <w:rPr>
          <w:rFonts w:ascii="Times New Roman" w:hAnsi="Times New Roman" w:cs="Times New Roman"/>
          <w:sz w:val="24"/>
          <w:szCs w:val="24"/>
        </w:rPr>
        <w:fldChar w:fldCharType="separate"/>
      </w:r>
      <w:r w:rsidRPr="003F2D2B">
        <w:rPr>
          <w:rFonts w:ascii="Times New Roman" w:hAnsi="Times New Roman" w:cs="Times New Roman"/>
          <w:sz w:val="24"/>
          <w:szCs w:val="24"/>
        </w:rPr>
        <w:t>Journal of the American Chemical Society</w:t>
      </w:r>
      <w:r w:rsidRPr="003F2D2B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 w:rsidRPr="003F3474">
        <w:rPr>
          <w:rFonts w:ascii="Times New Roman" w:hAnsi="Times New Roman" w:cs="Times New Roman" w:hint="eastAsia"/>
          <w:sz w:val="24"/>
          <w:szCs w:val="24"/>
        </w:rPr>
        <w:t>具体信息如下：</w:t>
      </w:r>
    </w:p>
    <w:p w:rsidR="0035163E" w:rsidRPr="00A85079" w:rsidRDefault="00A85079" w:rsidP="00A85079">
      <w:pPr>
        <w:ind w:firstLine="420"/>
        <w:rPr>
          <w:rFonts w:hint="eastAsia"/>
          <w:sz w:val="24"/>
          <w:szCs w:val="24"/>
        </w:rPr>
      </w:pPr>
      <w:r w:rsidRPr="00A85079">
        <w:rPr>
          <w:sz w:val="24"/>
          <w:szCs w:val="24"/>
        </w:rPr>
        <w:t>第一作者单位</w:t>
      </w:r>
      <w:r w:rsidRPr="00A85079">
        <w:rPr>
          <w:rFonts w:hint="eastAsia"/>
          <w:sz w:val="24"/>
          <w:szCs w:val="24"/>
        </w:rPr>
        <w:t>：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A85079">
          <w:rPr>
            <w:rFonts w:ascii="Times New Roman" w:hAnsi="Times New Roman" w:cs="Times New Roman"/>
            <w:sz w:val="24"/>
            <w:szCs w:val="24"/>
          </w:rPr>
          <w:t>Bio-functional G-molecular hydrogels for accelerated wound healing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Gao, Lihu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Chandrasekarand, Arun Richard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MATERIALS SCIENCE &amp; ENGINEERING C-MATERIALS FOR BIOLOGICAL APPLICATIONS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105 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110067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A85079">
          <w:rPr>
            <w:rFonts w:ascii="Times New Roman" w:hAnsi="Times New Roman" w:cs="Times New Roman"/>
            <w:sz w:val="24"/>
            <w:szCs w:val="24"/>
          </w:rPr>
          <w:t>Graphite paste electrodes modified with a sulfo-functionalized metal-organic framework (type MIL-101) for voltammetric sensing of dopamine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Gao, Lu-Lu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Sun, Weng-Jie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Yin, Xue-Mei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MICROCHIMICA ACTA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186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12 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762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A85079">
          <w:rPr>
            <w:rFonts w:ascii="Times New Roman" w:hAnsi="Times New Roman" w:cs="Times New Roman"/>
            <w:sz w:val="24"/>
            <w:szCs w:val="24"/>
          </w:rPr>
          <w:t>Sensitive and Site-Selective Determination of Phosphorylated Peptides with a Ratiometric Photoelectrochemical Strategy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5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Fu, Baihe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</w:p>
    <w:p w:rsidR="00A85079" w:rsidRPr="00A85079" w:rsidRDefault="00A85079" w:rsidP="00A85079">
      <w:pPr>
        <w:pStyle w:val="a3"/>
        <w:spacing w:line="360" w:lineRule="auto"/>
        <w:ind w:left="630" w:firstLineChars="0" w:firstLine="0"/>
        <w:rPr>
          <w:rFonts w:ascii="Times New Roman" w:hAnsi="Times New Roman" w:cs="Times New Roman" w:hint="eastAsia"/>
          <w:sz w:val="24"/>
          <w:szCs w:val="24"/>
        </w:rPr>
      </w:pPr>
      <w:r w:rsidRPr="00A85079">
        <w:rPr>
          <w:rFonts w:ascii="Times New Roman" w:hAnsi="Times New Roman" w:cs="Times New Roman"/>
          <w:sz w:val="24"/>
          <w:szCs w:val="24"/>
        </w:rPr>
        <w:t>ANALYTICAL CHEMISTRY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91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23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14829-14833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 xml:space="preserve">: DEC 3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2019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7" w:history="1">
        <w:r w:rsidRPr="00A85079">
          <w:rPr>
            <w:rFonts w:ascii="Times New Roman" w:hAnsi="Times New Roman" w:cs="Times New Roman"/>
            <w:sz w:val="24"/>
            <w:szCs w:val="24"/>
          </w:rPr>
          <w:t>Highly Invisible Photonic Crystal Patterns Encrypted in an Inverse Opaline Macroporous Polyurethane Film for Anti-Counterfeiting Applications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Chen, Ke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Yixin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Ge, Jianping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ACS APPLIED MATERIALS &amp; INTERFACES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48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45256-45264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4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1" w:history="1">
        <w:r w:rsidRPr="00A85079">
          <w:rPr>
            <w:rFonts w:ascii="Times New Roman" w:hAnsi="Times New Roman" w:cs="Times New Roman"/>
            <w:sz w:val="24"/>
            <w:szCs w:val="24"/>
          </w:rPr>
          <w:t>Synergistic photocatalytic and Fenton-like degradation of organic contaminants using peroxymonosulfate activated by CoFe2O4@g-C3N4 composite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fldChar w:fldCharType="begin"/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"http://apps.webofknowledge.com/OneClickSearch.do?product=UA&amp;search_mode=OneClickSearch&amp;excludeEventConfig=ExcludeIfFromFullRecPage&amp;SID=7CFGboSrcTNp9IotWyE&amp;field=AU&amp;value=Guo,%20Xu" \o "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/>
          <w:sz w:val="24"/>
          <w:szCs w:val="24"/>
        </w:rPr>
        <w:fldChar w:fldCharType="separate"/>
      </w:r>
      <w:r w:rsidRPr="00A85079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>, Xu</w:t>
      </w:r>
      <w:r w:rsidRPr="00A85079">
        <w:rPr>
          <w:rFonts w:ascii="Times New Roman" w:hAnsi="Times New Roman" w:cs="Times New Roman"/>
          <w:sz w:val="24"/>
          <w:szCs w:val="24"/>
        </w:rPr>
        <w:fldChar w:fldCharType="end"/>
      </w:r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2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Ai, Shasha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Yang, Dan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.ENVIRONMENTAL TECHNOLOGY    </w:t>
      </w:r>
      <w:r w:rsidRPr="00A85079">
        <w:drawing>
          <wp:inline distT="0" distB="0" distL="0" distR="0" wp14:anchorId="7752D0F2" wp14:editId="3F26D47E">
            <wp:extent cx="238125" cy="219075"/>
            <wp:effectExtent l="0" t="0" r="9525" b="9525"/>
            <wp:docPr id="6" name="图片 6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5079">
        <w:rPr>
          <w:rFonts w:ascii="Times New Roman" w:hAnsi="Times New Roman" w:cs="Times New Roman"/>
          <w:sz w:val="24"/>
          <w:szCs w:val="24"/>
        </w:rPr>
        <w:t>在线发表日期</w:t>
      </w:r>
      <w:r w:rsidRPr="00A85079">
        <w:rPr>
          <w:rFonts w:ascii="Times New Roman" w:hAnsi="Times New Roman" w:cs="Times New Roman"/>
          <w:sz w:val="24"/>
          <w:szCs w:val="24"/>
        </w:rPr>
        <w:t xml:space="preserve">: 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2019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25" w:history="1">
        <w:r w:rsidRPr="00A85079">
          <w:rPr>
            <w:rFonts w:ascii="Times New Roman" w:hAnsi="Times New Roman" w:cs="Times New Roman"/>
            <w:sz w:val="24"/>
            <w:szCs w:val="24"/>
          </w:rPr>
          <w:t>Rationally Engineered Photonic-Plasmonic Synergistic Resonators in Second Near-Infrared Window for in Vivo Photoelectrochemical Biodetection.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2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Fu, Baihe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2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Nano letters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19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12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9069-9074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2019-Dec-11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Nov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27 )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28" w:history="1">
        <w:r w:rsidRPr="00A85079">
          <w:rPr>
            <w:rFonts w:ascii="Times New Roman" w:hAnsi="Times New Roman" w:cs="Times New Roman"/>
            <w:sz w:val="24"/>
            <w:szCs w:val="24"/>
          </w:rPr>
          <w:t xml:space="preserve">Intensified interzeolite transformation: ultrafast synthesis of active and stable </w:t>
        </w:r>
        <w:r w:rsidRPr="00A85079">
          <w:rPr>
            <w:rFonts w:ascii="Times New Roman" w:hAnsi="Times New Roman" w:cs="Times New Roman"/>
            <w:sz w:val="24"/>
            <w:szCs w:val="24"/>
          </w:rPr>
          <w:lastRenderedPageBreak/>
          <w:t>Ti-Beta zeolites without solvents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2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Zhu, Zhiguo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Xu, Hao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Bowen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.CHEMICAL COMMUNICATIONS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55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95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14279-14282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 xml:space="preserve">: DEC 11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2019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32" w:history="1">
        <w:r w:rsidRPr="00A85079">
          <w:rPr>
            <w:rFonts w:ascii="Times New Roman" w:hAnsi="Times New Roman" w:cs="Times New Roman"/>
            <w:sz w:val="24"/>
            <w:szCs w:val="24"/>
          </w:rPr>
          <w:t>Pre-patterning and post-oxidation-crosslinking of Fe(0) particles for a humidity-sensing actuator.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fldChar w:fldCharType="begin"/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"http://apps.webofknowledge.com/OneClickSearch.do?product=UA&amp;search_mode=OneClickSearch&amp;excludeEventConfig=ExcludeIfFromFullRecPage&amp;SID=7CFGboSrcTNp9IotWyE&amp;field=AU&amp;value=Qiu,%20Xiaxin" \o "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/>
          <w:sz w:val="24"/>
          <w:szCs w:val="24"/>
        </w:rPr>
        <w:fldChar w:fldCharType="separate"/>
      </w:r>
      <w:r w:rsidRPr="00A85079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>, Xiaxin</w:t>
      </w:r>
      <w:r w:rsidRPr="00A85079">
        <w:rPr>
          <w:rFonts w:ascii="Times New Roman" w:hAnsi="Times New Roman" w:cs="Times New Roman"/>
          <w:sz w:val="24"/>
          <w:szCs w:val="24"/>
        </w:rPr>
        <w:fldChar w:fldCharType="end"/>
      </w:r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Liang, Shumin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Huang, Xinhua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55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100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15049-15052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2019-Dec-12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35" w:history="1">
        <w:r w:rsidRPr="00A85079">
          <w:rPr>
            <w:rFonts w:ascii="Times New Roman" w:hAnsi="Times New Roman" w:cs="Times New Roman"/>
            <w:sz w:val="24"/>
            <w:szCs w:val="24"/>
          </w:rPr>
          <w:t>ReacNetGenerator: an automatic reaction network generator for reactive molecular dynamics simulations.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3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Zeng, Jinzhe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Cao, Liqun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3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Chin, Chih-Hao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.Physical chemistry chemical physics : PCCP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2019-Dec-12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12 )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39" w:history="1">
        <w:r w:rsidRPr="00A85079">
          <w:rPr>
            <w:rFonts w:ascii="Times New Roman" w:hAnsi="Times New Roman" w:cs="Times New Roman"/>
            <w:sz w:val="24"/>
            <w:szCs w:val="24"/>
          </w:rPr>
          <w:t>A rings-in-pores net: crown ether-based covalent organic frameworks for phase-transfer catalysis.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4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Shen, Ji-Chuang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4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Jiang, Wei-Ling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fldChar w:fldCharType="begin"/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"http://apps.webofknowledge.com/OneClickSearch.do?product=UA&amp;search_mode=OneClickSearch&amp;excludeEventConfig=ExcludeIfFromFullRecPage&amp;SID=7CFGboSrcTNp9IotWyE&amp;field=AU&amp;value=Guo,%20Wen-Di" \o "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/>
          <w:sz w:val="24"/>
          <w:szCs w:val="24"/>
        </w:rPr>
        <w:fldChar w:fldCharType="separate"/>
      </w:r>
      <w:r w:rsidRPr="00A85079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>, Wen-Di</w:t>
      </w:r>
      <w:r w:rsidRPr="00A85079">
        <w:rPr>
          <w:rFonts w:ascii="Times New Roman" w:hAnsi="Times New Roman" w:cs="Times New Roman"/>
          <w:sz w:val="24"/>
          <w:szCs w:val="24"/>
        </w:rPr>
        <w:fldChar w:fldCharType="end"/>
      </w:r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2019-Dec-12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12 )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42" w:history="1">
        <w:r w:rsidRPr="00A85079">
          <w:rPr>
            <w:rFonts w:ascii="Times New Roman" w:hAnsi="Times New Roman" w:cs="Times New Roman"/>
            <w:sz w:val="24"/>
            <w:szCs w:val="24"/>
          </w:rPr>
          <w:t>Synergistic bio-recognition/spatial-confinement for effective capture and sensitive photoelectrochemical detection of MCF-7 cells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4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Wu, Dan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CHEMICAL COMMUNICATIONS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55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96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14514-14517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 xml:space="preserve">: DEC 14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2019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45" w:history="1">
        <w:r w:rsidRPr="00A85079">
          <w:rPr>
            <w:rFonts w:ascii="Times New Roman" w:hAnsi="Times New Roman" w:cs="Times New Roman"/>
            <w:sz w:val="24"/>
            <w:szCs w:val="24"/>
          </w:rPr>
          <w:t>Controllable synthesis of pyrido[2,3-b]indol-4-ones or indolo[3,2-b]quinolines via formal intramolecular C(sp(2))-H functionalization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Song, Bo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Mengdan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Xu, Murong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.ORGANIC &amp; BIOMOLECULAR CHEMISTRY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17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46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9960-9965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14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49" w:history="1">
        <w:r w:rsidRPr="00A85079">
          <w:rPr>
            <w:rFonts w:ascii="Times New Roman" w:hAnsi="Times New Roman" w:cs="Times New Roman"/>
            <w:sz w:val="24"/>
            <w:szCs w:val="24"/>
          </w:rPr>
          <w:t>Recent progress in transition-metal-catalyzed hydrocyanation of nonpolar alkenes and alkynes.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5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Hongru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Su, Xin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Dong, Kaiwu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Organic &amp; biomolecular chemistry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2019-Dec-17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17 )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53" w:history="1">
        <w:r w:rsidRPr="00A85079">
          <w:rPr>
            <w:rFonts w:ascii="Times New Roman" w:hAnsi="Times New Roman" w:cs="Times New Roman"/>
            <w:sz w:val="24"/>
            <w:szCs w:val="24"/>
          </w:rPr>
          <w:t>Imaging Tumorous Methylglyoxal by an Activatable Near-Infrared Fluorescent Probe for Monitoring Glyoxalase 1 Activity.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5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Ding, Chunyong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 xml:space="preserve">Wang, </w:t>
        </w:r>
        <w:r w:rsidRPr="00A85079">
          <w:rPr>
            <w:rFonts w:ascii="Times New Roman" w:hAnsi="Times New Roman" w:cs="Times New Roman"/>
            <w:sz w:val="24"/>
            <w:szCs w:val="24"/>
          </w:rPr>
          <w:lastRenderedPageBreak/>
          <w:t>Fengyang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5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Dang, Yijing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Analytical chemistry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91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24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15577-15584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2019-Dec-17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03 )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57" w:history="1">
        <w:r w:rsidRPr="00A85079">
          <w:rPr>
            <w:rFonts w:ascii="Times New Roman" w:hAnsi="Times New Roman" w:cs="Times New Roman"/>
            <w:sz w:val="24"/>
            <w:szCs w:val="24"/>
          </w:rPr>
          <w:t>Fluorescence Turn-On Response Amplified by Space Confinement in Metal-Organic Frameworks.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5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Yin, Xue-Mei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Gao, Lu-Lu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6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Peng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ACS applied materials &amp; interfaces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50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47112-47120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2019-Dec-18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03 )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61" w:history="1">
        <w:r w:rsidRPr="00A85079">
          <w:rPr>
            <w:rFonts w:ascii="Times New Roman" w:hAnsi="Times New Roman" w:cs="Times New Roman"/>
            <w:sz w:val="24"/>
            <w:szCs w:val="24"/>
          </w:rPr>
          <w:t>A Ni-foam-structured MoNi4-MoOx nanocomposite catalyst for hydrogenation of dimethyl oxalate to ethanol.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6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Zhu, Jian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Sun, Weidong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6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Song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2019-Dec-18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18 )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5" w:history="1">
        <w:r w:rsidRPr="00A85079">
          <w:rPr>
            <w:rFonts w:ascii="Times New Roman" w:hAnsi="Times New Roman" w:cs="Times New Roman"/>
            <w:sz w:val="24"/>
            <w:szCs w:val="24"/>
          </w:rPr>
          <w:t>An activatable near-infrared fluorescent probe for methylglyoxal imaging in Alzheimer's disease mice.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6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Dang, Yijing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Fengyang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6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Lingling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2019-Dec-18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18 )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9" w:history="1">
        <w:r w:rsidRPr="00A85079">
          <w:rPr>
            <w:rFonts w:ascii="Times New Roman" w:hAnsi="Times New Roman" w:cs="Times New Roman"/>
            <w:sz w:val="24"/>
            <w:szCs w:val="24"/>
          </w:rPr>
          <w:t>Selective Insertion of Alkynes into C-C sigma Bonds of Indolin-2-ones: Transition-Metal-Free Ring Expansion Reactions to Seven-Membered-Ring Benzolactams or Chromone Derivatives.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7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Mengdan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Yang, Yajie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7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Song, Bo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.Organic letters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2019-Dec-20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3" w:history="1">
        <w:r w:rsidRPr="00A85079">
          <w:rPr>
            <w:rFonts w:ascii="Times New Roman" w:hAnsi="Times New Roman" w:cs="Times New Roman"/>
            <w:sz w:val="24"/>
            <w:szCs w:val="24"/>
          </w:rPr>
          <w:t>Automated Nanoplasmonic Analysis of Spherical Nucleic Acids Clusters in Single Cells.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7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Liu, Mengmeng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75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Mao, Xiuhai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7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Huang, Lulu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.Analytical chemistry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2019-Dec-24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24 )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7" w:history="1">
        <w:r w:rsidRPr="00A85079">
          <w:rPr>
            <w:rFonts w:ascii="Times New Roman" w:hAnsi="Times New Roman" w:cs="Times New Roman"/>
            <w:sz w:val="24"/>
            <w:szCs w:val="24"/>
          </w:rPr>
          <w:t>P-Chiral Phosphines Enabled by Palladium/Xiao-Phos-Catalyzed Asymmetric P-C Cross-Coupling of Secondary Phosphine Oxides and Aryl Bromides.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7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Dai, Qiang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7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Wenbo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Zhiming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Journal of the American Chemical Society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141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51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20556-20564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2019-Dec-26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12 )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1" w:history="1">
        <w:r w:rsidRPr="00A85079">
          <w:rPr>
            <w:rFonts w:ascii="Times New Roman" w:hAnsi="Times New Roman" w:cs="Times New Roman"/>
            <w:sz w:val="24"/>
            <w:szCs w:val="24"/>
          </w:rPr>
          <w:t xml:space="preserve">Programming Drug Delivery Kinetics for Active Burst Release with DNA </w:t>
        </w:r>
        <w:r w:rsidRPr="00A85079">
          <w:rPr>
            <w:rFonts w:ascii="Times New Roman" w:hAnsi="Times New Roman" w:cs="Times New Roman"/>
            <w:sz w:val="24"/>
            <w:szCs w:val="24"/>
          </w:rPr>
          <w:lastRenderedPageBreak/>
          <w:t>Toehold Switches.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8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Lai, Wei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Fei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141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51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20354-20364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2019-Dec-26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12 )</w:t>
      </w:r>
      <w:proofErr w:type="gramEnd"/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5" w:history="1">
        <w:r w:rsidRPr="00A85079">
          <w:rPr>
            <w:rFonts w:ascii="Times New Roman" w:hAnsi="Times New Roman" w:cs="Times New Roman"/>
            <w:sz w:val="24"/>
            <w:szCs w:val="24"/>
          </w:rPr>
          <w:t>Sensitive monitoring and bioimaging intracellular highly reactive oxygen species based on gold nanoclusters@nanoscale metal-organic frameworks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8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Cao, Xuanyu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Cheng, Shasha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You, Yi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.ANALYTICA CHIMICA ACTA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1092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108-116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27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Default="00A85079" w:rsidP="00A85079">
      <w:pPr>
        <w:pStyle w:val="a3"/>
        <w:ind w:left="630" w:firstLineChars="0" w:firstLine="0"/>
        <w:rPr>
          <w:rFonts w:hint="eastAsia"/>
          <w:sz w:val="24"/>
          <w:szCs w:val="24"/>
        </w:rPr>
      </w:pPr>
    </w:p>
    <w:p w:rsidR="00A85079" w:rsidRPr="00A85079" w:rsidRDefault="00A85079" w:rsidP="00A85079">
      <w:pPr>
        <w:ind w:firstLineChars="100" w:firstLine="240"/>
        <w:rPr>
          <w:rFonts w:hint="eastAsia"/>
          <w:sz w:val="24"/>
          <w:szCs w:val="24"/>
        </w:rPr>
      </w:pPr>
      <w:r w:rsidRPr="00A85079">
        <w:rPr>
          <w:rFonts w:hint="eastAsia"/>
          <w:sz w:val="24"/>
          <w:szCs w:val="24"/>
        </w:rPr>
        <w:t>非</w:t>
      </w:r>
      <w:r w:rsidRPr="00A85079">
        <w:rPr>
          <w:sz w:val="24"/>
          <w:szCs w:val="24"/>
        </w:rPr>
        <w:t>第一作者单位</w:t>
      </w:r>
      <w:r w:rsidRPr="00A85079">
        <w:rPr>
          <w:rFonts w:hint="eastAsia"/>
          <w:sz w:val="24"/>
          <w:szCs w:val="24"/>
        </w:rPr>
        <w:t>：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89" w:history="1">
        <w:r w:rsidRPr="00A85079">
          <w:rPr>
            <w:rFonts w:ascii="Times New Roman" w:hAnsi="Times New Roman" w:cs="Times New Roman"/>
            <w:sz w:val="24"/>
            <w:szCs w:val="24"/>
          </w:rPr>
          <w:t>Biodegradable Nanoprodrugs: "Delivering" ROS to Cancer Cells for Molecular Dynamic Therapy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9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Tang, Zhong-min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Liu, Yan-yan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Ni, Da-long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.ADVANCED MATERIALS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1904011   </w:t>
      </w:r>
      <w:r w:rsidRPr="00A85079">
        <w:drawing>
          <wp:inline distT="0" distB="0" distL="0" distR="0" wp14:anchorId="4530E23D" wp14:editId="7F6417EC">
            <wp:extent cx="238125" cy="219075"/>
            <wp:effectExtent l="0" t="0" r="9525" b="9525"/>
            <wp:docPr id="4" name="图片 4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5079">
        <w:rPr>
          <w:rFonts w:ascii="Times New Roman" w:hAnsi="Times New Roman" w:cs="Times New Roman"/>
          <w:sz w:val="24"/>
          <w:szCs w:val="24"/>
        </w:rPr>
        <w:t>在线发表日期</w:t>
      </w:r>
      <w:r w:rsidRPr="00A85079">
        <w:rPr>
          <w:rFonts w:ascii="Times New Roman" w:hAnsi="Times New Roman" w:cs="Times New Roman"/>
          <w:sz w:val="24"/>
          <w:szCs w:val="24"/>
        </w:rPr>
        <w:t>: DEC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93" w:history="1">
        <w:r w:rsidRPr="00A85079">
          <w:rPr>
            <w:rFonts w:ascii="Times New Roman" w:hAnsi="Times New Roman" w:cs="Times New Roman"/>
            <w:sz w:val="24"/>
            <w:szCs w:val="24"/>
          </w:rPr>
          <w:t>Antibiotic-Free Antibacterial Strategies Enabled by Nanomaterials: Progress and Perspectives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9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Yue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5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Yang, Yannan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Shi, Yiru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.ADVANCED MATERIALS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1904106   </w:t>
      </w:r>
      <w:r w:rsidRPr="00A85079">
        <w:drawing>
          <wp:inline distT="0" distB="0" distL="0" distR="0" wp14:anchorId="673EB8A8" wp14:editId="6C3EF0DA">
            <wp:extent cx="238125" cy="219075"/>
            <wp:effectExtent l="0" t="0" r="9525" b="9525"/>
            <wp:docPr id="5" name="图片 5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5079">
        <w:rPr>
          <w:rFonts w:ascii="Times New Roman" w:hAnsi="Times New Roman" w:cs="Times New Roman"/>
          <w:sz w:val="24"/>
          <w:szCs w:val="24"/>
        </w:rPr>
        <w:t>在线发表日期</w:t>
      </w:r>
      <w:r w:rsidRPr="00A85079">
        <w:rPr>
          <w:rFonts w:ascii="Times New Roman" w:hAnsi="Times New Roman" w:cs="Times New Roman"/>
          <w:sz w:val="24"/>
          <w:szCs w:val="24"/>
        </w:rPr>
        <w:t>: DEC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7" w:history="1">
        <w:r w:rsidRPr="00A85079">
          <w:rPr>
            <w:rFonts w:ascii="Times New Roman" w:hAnsi="Times New Roman" w:cs="Times New Roman"/>
            <w:sz w:val="24"/>
            <w:szCs w:val="24"/>
          </w:rPr>
          <w:t>Synthesis of higher carboxylic acids from ethers, CO2 and H-2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>.</w:t>
      </w:r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9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Ying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9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Qian, Qingli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0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Jingjing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NATURE COMMUNICATIONS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10 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5395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4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1" w:history="1">
        <w:r w:rsidRPr="00A85079">
          <w:rPr>
            <w:rFonts w:ascii="Times New Roman" w:hAnsi="Times New Roman" w:cs="Times New Roman"/>
            <w:sz w:val="24"/>
            <w:szCs w:val="24"/>
          </w:rPr>
          <w:t>Programming DNA origami patterning with non-canonical DNA-based metallization reactions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>.</w:t>
      </w:r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fldChar w:fldCharType="begin"/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"http://apps.webofknowledge.com/OneClickSearch.do?product=UA&amp;search_mode=OneClickSearch&amp;excludeEventConfig=ExcludeIfFromFullRecPage&amp;SID=7CFGboSrcTNp9IotWyE&amp;field=AU&amp;value=Jia,%20Sisi" \o "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/>
          <w:sz w:val="24"/>
          <w:szCs w:val="24"/>
        </w:rPr>
        <w:fldChar w:fldCharType="separate"/>
      </w:r>
      <w:r w:rsidRPr="00A85079">
        <w:rPr>
          <w:rFonts w:ascii="Times New Roman" w:hAnsi="Times New Roman" w:cs="Times New Roman"/>
          <w:sz w:val="24"/>
          <w:szCs w:val="24"/>
        </w:rPr>
        <w:t>Jia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>, Sisi</w:t>
      </w:r>
      <w:r w:rsidRPr="00A85079">
        <w:rPr>
          <w:rFonts w:ascii="Times New Roman" w:hAnsi="Times New Roman" w:cs="Times New Roman"/>
          <w:sz w:val="24"/>
          <w:szCs w:val="24"/>
        </w:rPr>
        <w:fldChar w:fldCharType="end"/>
      </w:r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0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Jianbang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0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Xie, Mo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</w:t>
      </w:r>
      <w:r w:rsidRPr="00A850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079">
        <w:rPr>
          <w:rFonts w:ascii="Times New Roman" w:hAnsi="Times New Roman" w:cs="Times New Roman"/>
          <w:sz w:val="24"/>
          <w:szCs w:val="24"/>
        </w:rPr>
        <w:t>NATURE COMMUNICATIONS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10     </w:t>
      </w:r>
      <w:r w:rsidRPr="00A85079">
        <w:rPr>
          <w:rFonts w:ascii="Times New Roman" w:hAnsi="Times New Roman" w:cs="Times New Roman"/>
          <w:sz w:val="24"/>
          <w:szCs w:val="24"/>
        </w:rPr>
        <w:t>文献号</w:t>
      </w:r>
      <w:r w:rsidRPr="00A85079">
        <w:rPr>
          <w:rFonts w:ascii="Times New Roman" w:hAnsi="Times New Roman" w:cs="Times New Roman"/>
          <w:sz w:val="24"/>
          <w:szCs w:val="24"/>
        </w:rPr>
        <w:t>: 5597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DEC 6 2019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4" w:history="1">
        <w:r w:rsidRPr="00A85079">
          <w:rPr>
            <w:rFonts w:ascii="Times New Roman" w:hAnsi="Times New Roman" w:cs="Times New Roman"/>
            <w:sz w:val="24"/>
            <w:szCs w:val="24"/>
          </w:rPr>
          <w:t>Exploring Protein Structures by DNP-Enhanced Methyl Solid-State NMR Spectroscopy.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05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Mao, Jiafei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0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Aladin, Victoria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fldChar w:fldCharType="begin"/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"http://apps.webofknowledge.com/OneClickSearch.do?product=UA&amp;search_mode=OneClickSearch&amp;excludeEventConfig=ExcludeIfFromFullRecPage&amp;SID=7CFGboSrcTNp9IotWyE&amp;field=AU&amp;value=Jin,%20Xinsheng" \o "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A85079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A85079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A85079">
        <w:rPr>
          <w:rFonts w:ascii="Times New Roman" w:hAnsi="Times New Roman" w:cs="Times New Roman"/>
          <w:sz w:val="24"/>
          <w:szCs w:val="24"/>
        </w:rPr>
        <w:fldChar w:fldCharType="separate"/>
      </w:r>
      <w:r w:rsidRPr="00A85079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>, Xinsheng</w:t>
      </w:r>
      <w:r w:rsidRPr="00A85079">
        <w:rPr>
          <w:rFonts w:ascii="Times New Roman" w:hAnsi="Times New Roman" w:cs="Times New Roman"/>
          <w:sz w:val="24"/>
          <w:szCs w:val="24"/>
        </w:rPr>
        <w:fldChar w:fldCharType="end"/>
      </w:r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Pr="00A85079">
        <w:rPr>
          <w:rFonts w:ascii="Times New Roman" w:hAnsi="Times New Roman" w:cs="Times New Roman"/>
          <w:sz w:val="24"/>
          <w:szCs w:val="24"/>
        </w:rPr>
        <w:t>卷</w:t>
      </w:r>
      <w:r w:rsidRPr="00A85079">
        <w:rPr>
          <w:rFonts w:ascii="Times New Roman" w:hAnsi="Times New Roman" w:cs="Times New Roman"/>
          <w:sz w:val="24"/>
          <w:szCs w:val="24"/>
        </w:rPr>
        <w:t>: 141   </w:t>
      </w:r>
      <w:r w:rsidRPr="00A85079">
        <w:rPr>
          <w:rFonts w:ascii="Times New Roman" w:hAnsi="Times New Roman" w:cs="Times New Roman"/>
          <w:sz w:val="24"/>
          <w:szCs w:val="24"/>
        </w:rPr>
        <w:t>期</w:t>
      </w:r>
      <w:r w:rsidRPr="00A85079">
        <w:rPr>
          <w:rFonts w:ascii="Times New Roman" w:hAnsi="Times New Roman" w:cs="Times New Roman"/>
          <w:sz w:val="24"/>
          <w:szCs w:val="24"/>
        </w:rPr>
        <w:t>: 50   </w:t>
      </w:r>
      <w:r w:rsidRPr="00A85079">
        <w:rPr>
          <w:rFonts w:ascii="Times New Roman" w:hAnsi="Times New Roman" w:cs="Times New Roman"/>
          <w:sz w:val="24"/>
          <w:szCs w:val="24"/>
        </w:rPr>
        <w:t>页</w:t>
      </w:r>
      <w:r w:rsidRPr="00A85079">
        <w:rPr>
          <w:rFonts w:ascii="Times New Roman" w:hAnsi="Times New Roman" w:cs="Times New Roman"/>
          <w:sz w:val="24"/>
          <w:szCs w:val="24"/>
        </w:rPr>
        <w:t>: 19888-19901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2019-Dec-18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06 )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107" w:history="1">
        <w:r w:rsidRPr="00A85079">
          <w:rPr>
            <w:rFonts w:ascii="Times New Roman" w:hAnsi="Times New Roman" w:cs="Times New Roman"/>
            <w:sz w:val="24"/>
            <w:szCs w:val="24"/>
          </w:rPr>
          <w:t>Benzene-1</w:t>
        </w:r>
        <w:proofErr w:type="gramStart"/>
        <w:r w:rsidRPr="00A85079">
          <w:rPr>
            <w:rFonts w:ascii="Times New Roman" w:hAnsi="Times New Roman" w:cs="Times New Roman"/>
            <w:sz w:val="24"/>
            <w:szCs w:val="24"/>
          </w:rPr>
          <w:t>,3,5</w:t>
        </w:r>
        <w:proofErr w:type="gramEnd"/>
        <w:r w:rsidRPr="00A85079">
          <w:rPr>
            <w:rFonts w:ascii="Times New Roman" w:hAnsi="Times New Roman" w:cs="Times New Roman"/>
            <w:sz w:val="24"/>
            <w:szCs w:val="24"/>
          </w:rPr>
          <w:t>-triyl Triformate (TFBen)-Promoted Palladium-Catalyzed Carbonylative Synthesis of 2-Oxo-2,5-dihydropyrroles from Propargyl Amines.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0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Ying, Jun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09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Le, Zhengjie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10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Wu, Xiao-Feng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Organic letters    </w:t>
      </w:r>
      <w:r w:rsidRPr="00A85079">
        <w:rPr>
          <w:rFonts w:ascii="Times New Roman" w:hAnsi="Times New Roman" w:cs="Times New Roman"/>
          <w:sz w:val="24"/>
          <w:szCs w:val="24"/>
        </w:rPr>
        <w:t>出版</w:t>
      </w:r>
      <w:r w:rsidRPr="00A85079">
        <w:rPr>
          <w:rFonts w:ascii="Times New Roman" w:hAnsi="Times New Roman" w:cs="Times New Roman"/>
          <w:sz w:val="24"/>
          <w:szCs w:val="24"/>
        </w:rPr>
        <w:lastRenderedPageBreak/>
        <w:t>年</w:t>
      </w:r>
      <w:r w:rsidRPr="00A85079">
        <w:rPr>
          <w:rFonts w:ascii="Times New Roman" w:hAnsi="Times New Roman" w:cs="Times New Roman"/>
          <w:sz w:val="24"/>
          <w:szCs w:val="24"/>
        </w:rPr>
        <w:t>: 2019-Dec-20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20 )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111" w:history="1">
        <w:r w:rsidRPr="00A85079">
          <w:rPr>
            <w:rFonts w:ascii="Times New Roman" w:hAnsi="Times New Roman" w:cs="Times New Roman"/>
            <w:sz w:val="24"/>
            <w:szCs w:val="24"/>
          </w:rPr>
          <w:t>Programming nanoparticle valence bonds with single-stranded DNA encoders.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12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Yao, Guangbao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13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Jiang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14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Li, Qian</w:t>
        </w:r>
      </w:hyperlink>
      <w:r w:rsidRPr="00A85079">
        <w:rPr>
          <w:rFonts w:ascii="Times New Roman" w:hAnsi="Times New Roman" w:cs="Times New Roman"/>
          <w:sz w:val="24"/>
          <w:szCs w:val="24"/>
        </w:rPr>
        <w:t xml:space="preserve">; </w:t>
      </w:r>
      <w:r w:rsidRPr="00A85079">
        <w:rPr>
          <w:rFonts w:ascii="Times New Roman" w:hAnsi="Times New Roman" w:cs="Times New Roman"/>
          <w:sz w:val="24"/>
          <w:szCs w:val="24"/>
        </w:rPr>
        <w:t>等</w:t>
      </w:r>
      <w:r w:rsidRPr="00A85079">
        <w:rPr>
          <w:rFonts w:ascii="Times New Roman" w:hAnsi="Times New Roman" w:cs="Times New Roman"/>
          <w:sz w:val="24"/>
          <w:szCs w:val="24"/>
        </w:rPr>
        <w:t>.Nature materials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2019-Dec-23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23 )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115" w:history="1">
        <w:r w:rsidRPr="00A85079">
          <w:rPr>
            <w:rFonts w:ascii="Times New Roman" w:hAnsi="Times New Roman" w:cs="Times New Roman"/>
            <w:sz w:val="24"/>
            <w:szCs w:val="24"/>
          </w:rPr>
          <w:t>Theoretical understanding of the thermodynamics and interactions in transcriptional regulator TtgR-ligand binding.</w:t>
        </w:r>
      </w:hyperlink>
      <w:r w:rsidRPr="00A85079">
        <w:rPr>
          <w:rFonts w:ascii="Times New Roman" w:hAnsi="Times New Roman" w:cs="Times New Roman"/>
          <w:sz w:val="24"/>
          <w:szCs w:val="24"/>
        </w:rPr>
        <w:t>作者</w:t>
      </w:r>
      <w:r w:rsidRPr="00A85079">
        <w:rPr>
          <w:rFonts w:ascii="Times New Roman" w:hAnsi="Times New Roman" w:cs="Times New Roman"/>
          <w:sz w:val="24"/>
          <w:szCs w:val="24"/>
        </w:rPr>
        <w:t>: </w:t>
      </w:r>
      <w:hyperlink r:id="rId116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17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Pr="00A85079">
        <w:rPr>
          <w:rFonts w:ascii="Times New Roman" w:hAnsi="Times New Roman" w:cs="Times New Roman"/>
          <w:sz w:val="24"/>
          <w:szCs w:val="24"/>
        </w:rPr>
        <w:t>; </w:t>
      </w:r>
      <w:hyperlink r:id="rId118" w:tooltip="查找此作者的更多记录" w:history="1">
        <w:r w:rsidRPr="00A85079">
          <w:rPr>
            <w:rFonts w:ascii="Times New Roman" w:hAnsi="Times New Roman" w:cs="Times New Roman"/>
            <w:sz w:val="24"/>
            <w:szCs w:val="24"/>
          </w:rPr>
          <w:t>Zhang, John Z H</w:t>
        </w:r>
      </w:hyperlink>
      <w:r w:rsidRPr="00A8507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85079">
        <w:rPr>
          <w:rFonts w:ascii="Times New Roman" w:hAnsi="Times New Roman" w:cs="Times New Roman"/>
          <w:sz w:val="24"/>
          <w:szCs w:val="24"/>
        </w:rPr>
        <w:t>Physical chemistry chemical physics : PCCP    </w:t>
      </w:r>
      <w:r w:rsidRPr="00A85079">
        <w:rPr>
          <w:rFonts w:ascii="Times New Roman" w:hAnsi="Times New Roman" w:cs="Times New Roman"/>
          <w:sz w:val="24"/>
          <w:szCs w:val="24"/>
        </w:rPr>
        <w:t>出版年</w:t>
      </w:r>
      <w:r w:rsidRPr="00A85079">
        <w:rPr>
          <w:rFonts w:ascii="Times New Roman" w:hAnsi="Times New Roman" w:cs="Times New Roman"/>
          <w:sz w:val="24"/>
          <w:szCs w:val="24"/>
        </w:rPr>
        <w:t>: 2019-Dec-24 (</w:t>
      </w:r>
      <w:proofErr w:type="spellStart"/>
      <w:r w:rsidRPr="00A85079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A85079">
        <w:rPr>
          <w:rFonts w:ascii="Times New Roman" w:hAnsi="Times New Roman" w:cs="Times New Roman"/>
          <w:sz w:val="24"/>
          <w:szCs w:val="24"/>
        </w:rPr>
        <w:t xml:space="preserve"> 2019 Dec </w:t>
      </w:r>
      <w:proofErr w:type="gramStart"/>
      <w:r w:rsidRPr="00A85079">
        <w:rPr>
          <w:rFonts w:ascii="Times New Roman" w:hAnsi="Times New Roman" w:cs="Times New Roman"/>
          <w:sz w:val="24"/>
          <w:szCs w:val="24"/>
        </w:rPr>
        <w:t>24 )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85079" w:rsidRPr="00A85079" w:rsidRDefault="00A85079" w:rsidP="00A85079">
      <w:pPr>
        <w:pStyle w:val="a3"/>
        <w:spacing w:line="360" w:lineRule="auto"/>
        <w:ind w:left="420" w:firstLineChars="0" w:firstLine="0"/>
        <w:rPr>
          <w:rFonts w:ascii="Times New Roman" w:hAnsi="Times New Roman" w:cs="Times New Roman"/>
          <w:color w:val="FF0000"/>
          <w:sz w:val="24"/>
          <w:szCs w:val="24"/>
        </w:rPr>
      </w:pPr>
    </w:p>
    <w:p w:rsidR="00A85079" w:rsidRPr="00A85079" w:rsidRDefault="00A85079" w:rsidP="00A85079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</w:p>
    <w:sectPr w:rsidR="00A85079" w:rsidRPr="00A85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B4C0F"/>
    <w:multiLevelType w:val="hybridMultilevel"/>
    <w:tmpl w:val="227C4B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79"/>
    <w:rsid w:val="0035163E"/>
    <w:rsid w:val="00A8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07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8507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50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0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07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8507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50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Fu,%20Baihe" TargetMode="External"/><Relationship Id="rId11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Xiaohui" TargetMode="External"/><Relationship Id="rId21" Type="http://schemas.openxmlformats.org/officeDocument/2006/relationships/hyperlink" Target="http://apps.webofknowledge.com/full_record.do?product=UA&amp;search_mode=GeneralSearch&amp;qid=1&amp;SID=7CFGboSrcTNp9IotWyE&amp;page=3&amp;doc=22" TargetMode="External"/><Relationship Id="rId42" Type="http://schemas.openxmlformats.org/officeDocument/2006/relationships/hyperlink" Target="http://apps.webofknowledge.com/full_record.do?product=UA&amp;search_mode=GeneralSearch&amp;qid=1&amp;SID=7CFGboSrcTNp9IotWyE&amp;page=2&amp;doc=16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Mengdan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un,%20Weidong" TargetMode="External"/><Relationship Id="rId6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Lingling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Fei" TargetMode="External"/><Relationship Id="rId89" Type="http://schemas.openxmlformats.org/officeDocument/2006/relationships/hyperlink" Target="http://apps.webofknowledge.com/full_record.do?product=UA&amp;search_mode=GeneralSearch&amp;qid=1&amp;SID=7CFGboSrcTNp9IotWyE&amp;page=3&amp;doc=28" TargetMode="External"/><Relationship Id="rId11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ao,%20Guangbao" TargetMode="External"/><Relationship Id="rId1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Zhonghai" TargetMode="External"/><Relationship Id="rId107" Type="http://schemas.openxmlformats.org/officeDocument/2006/relationships/hyperlink" Target="http://apps.webofknowledge.com/full_record.do?product=UA&amp;search_mode=GeneralSearch&amp;qid=1&amp;SID=7CFGboSrcTNp9IotWyE&amp;page=1&amp;doc=8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Gao,%20Lu-Lu" TargetMode="External"/><Relationship Id="rId24" Type="http://schemas.openxmlformats.org/officeDocument/2006/relationships/image" Target="media/image1.png"/><Relationship Id="rId32" Type="http://schemas.openxmlformats.org/officeDocument/2006/relationships/hyperlink" Target="http://apps.webofknowledge.com/full_record.do?product=UA&amp;search_mode=GeneralSearch&amp;qid=1&amp;SID=7CFGboSrcTNp9IotWyE&amp;page=2&amp;doc=19" TargetMode="External"/><Relationship Id="rId3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ao,%20Liqun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hen,%20Ji-Chuang" TargetMode="External"/><Relationship Id="rId45" Type="http://schemas.openxmlformats.org/officeDocument/2006/relationships/hyperlink" Target="http://apps.webofknowledge.com/full_record.do?product=UA&amp;search_mode=GeneralSearch&amp;qid=1&amp;SID=7CFGboSrcTNp9IotWyE&amp;page=2&amp;doc=15" TargetMode="External"/><Relationship Id="rId53" Type="http://schemas.openxmlformats.org/officeDocument/2006/relationships/hyperlink" Target="http://apps.webofknowledge.com/full_record.do?product=UA&amp;search_mode=GeneralSearch&amp;qid=1&amp;SID=7CFGboSrcTNp9IotWyE&amp;page=2&amp;doc=13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in,%20Xue-Mei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Dang,%20Yijing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u,%20Mengmeng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Wenbo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heng,%20Shasha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Jianbang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u,%20Xiao-Feng" TargetMode="External"/><Relationship Id="rId115" Type="http://schemas.openxmlformats.org/officeDocument/2006/relationships/hyperlink" Target="http://apps.webofknowledge.com/full_record.do?product=UA&amp;search_mode=GeneralSearch&amp;qid=1&amp;SID=7CFGboSrcTNp9IotWyE&amp;page=1&amp;doc=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full_record.do?product=UA&amp;search_mode=GeneralSearch&amp;qid=1&amp;SID=7CFGboSrcTNp9IotWyE&amp;page=1&amp;doc=10" TargetMode="External"/><Relationship Id="rId8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Xiao,%20Mingshu" TargetMode="External"/><Relationship Id="rId9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Tang,%20Zhong-min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ang,%20Yannan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Yixin" TargetMode="External"/><Relationship Id="rId14" Type="http://schemas.openxmlformats.org/officeDocument/2006/relationships/hyperlink" Target="http://apps.webofknowledge.com/full_record.do?product=UA&amp;search_mode=GeneralSearch&amp;qid=1&amp;SID=7CFGboSrcTNp9IotWyE&amp;page=3&amp;doc=26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Ai,%20Shasha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Zhonghai" TargetMode="External"/><Relationship Id="rId3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Xu,%20Hao" TargetMode="External"/><Relationship Id="rId35" Type="http://schemas.openxmlformats.org/officeDocument/2006/relationships/hyperlink" Target="http://apps.webofknowledge.com/full_record.do?product=UA&amp;search_mode=GeneralSearch&amp;qid=1&amp;SID=7CFGboSrcTNp9IotWyE&amp;page=2&amp;doc=18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u,%20Dan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Xu,%20Murong" TargetMode="External"/><Relationship Id="rId5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Dang,%20Yijing" TargetMode="External"/><Relationship Id="rId6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Song" TargetMode="External"/><Relationship Id="rId69" Type="http://schemas.openxmlformats.org/officeDocument/2006/relationships/hyperlink" Target="http://apps.webofknowledge.com/full_record.do?product=UA&amp;search_mode=GeneralSearch&amp;qid=1&amp;SID=7CFGboSrcTNp9IotWyE&amp;page=1&amp;doc=7" TargetMode="External"/><Relationship Id="rId77" Type="http://schemas.openxmlformats.org/officeDocument/2006/relationships/hyperlink" Target="http://apps.webofknowledge.com/full_record.do?product=UA&amp;search_mode=GeneralSearch&amp;qid=1&amp;SID=7CFGboSrcTNp9IotWyE&amp;page=1&amp;doc=3" TargetMode="External"/><Relationship Id="rId10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Jingjing" TargetMode="External"/><Relationship Id="rId105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Mao,%20Jiafei" TargetMode="External"/><Relationship Id="rId11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Jiang" TargetMode="External"/><Relationship Id="rId11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John%20Z%20H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Gao,%20Lihu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u,%20Xin" TargetMode="External"/><Relationship Id="rId7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ong,%20Bo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Zhiming" TargetMode="External"/><Relationship Id="rId85" Type="http://schemas.openxmlformats.org/officeDocument/2006/relationships/hyperlink" Target="http://apps.webofknowledge.com/full_record.do?product=UA&amp;search_mode=GeneralSearch&amp;qid=1&amp;SID=7CFGboSrcTNp9IotWyE&amp;page=1&amp;doc=1" TargetMode="External"/><Relationship Id="rId93" Type="http://schemas.openxmlformats.org/officeDocument/2006/relationships/hyperlink" Target="http://apps.webofknowledge.com/full_record.do?product=UA&amp;search_mode=GeneralSearch&amp;qid=1&amp;SID=7CFGboSrcTNp9IotWyE&amp;page=3&amp;doc=27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Ying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un,%20Weng-Jie" TargetMode="External"/><Relationship Id="rId17" Type="http://schemas.openxmlformats.org/officeDocument/2006/relationships/hyperlink" Target="http://apps.webofknowledge.com/full_record.do?product=UA&amp;search_mode=GeneralSearch&amp;qid=1&amp;SID=7CFGboSrcTNp9IotWyE&amp;page=3&amp;doc=25" TargetMode="External"/><Relationship Id="rId25" Type="http://schemas.openxmlformats.org/officeDocument/2006/relationships/hyperlink" Target="http://apps.webofknowledge.com/full_record.do?product=UA&amp;search_mode=GeneralSearch&amp;qid=1&amp;SID=7CFGboSrcTNp9IotWyE&amp;page=3&amp;doc=21" TargetMode="External"/><Relationship Id="rId3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ang,%20Shumin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hin,%20Chih-Hao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ong,%20Bo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Gao,%20Lu-Lu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Fengyang" TargetMode="External"/><Relationship Id="rId10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Xie,%20Mo" TargetMode="External"/><Relationship Id="rId10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ing,%20Jun" TargetMode="External"/><Relationship Id="rId11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un,%20Zhaoxi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Ge,%20Jianping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Jiang,%20Wei-Ling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Ding,%20Chunyong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u,%20Jian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Mengdan" TargetMode="External"/><Relationship Id="rId75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Mao,%20Xiuhai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ai,%20Wei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ou,%20Yi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u,%20Yan-yan" TargetMode="External"/><Relationship Id="rId9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Shi,%20Yiru" TargetMode="External"/><Relationship Id="rId111" Type="http://schemas.openxmlformats.org/officeDocument/2006/relationships/hyperlink" Target="http://apps.webofknowledge.com/full_record.do?product=UA&amp;search_mode=GeneralSearch&amp;qid=1&amp;SID=7CFGboSrcTNp9IotWyE&amp;page=1&amp;doc=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7CFGboSrcTNp9IotWyE&amp;page=3&amp;doc=30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Fu,%20Baihe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ang,%20Dan" TargetMode="External"/><Relationship Id="rId28" Type="http://schemas.openxmlformats.org/officeDocument/2006/relationships/hyperlink" Target="http://apps.webofknowledge.com/full_record.do?product=UA&amp;search_mode=GeneralSearch&amp;qid=1&amp;SID=7CFGboSrcTNp9IotWyE&amp;page=2&amp;doc=20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eng,%20Jinzhe" TargetMode="External"/><Relationship Id="rId49" Type="http://schemas.openxmlformats.org/officeDocument/2006/relationships/hyperlink" Target="http://apps.webofknowledge.com/full_record.do?product=UA&amp;search_mode=GeneralSearch&amp;qid=1&amp;SID=7CFGboSrcTNp9IotWyE&amp;page=2&amp;doc=14" TargetMode="External"/><Relationship Id="rId57" Type="http://schemas.openxmlformats.org/officeDocument/2006/relationships/hyperlink" Target="http://apps.webofknowledge.com/full_record.do?product=UA&amp;search_mode=GeneralSearch&amp;qid=1&amp;SID=7CFGboSrcTNp9IotWyE&amp;page=2&amp;doc=12" TargetMode="External"/><Relationship Id="rId10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Aladin,%20Victoria" TargetMode="External"/><Relationship Id="rId11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Qian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://apps.webofknowledge.com/full_record.do?product=UA&amp;search_mode=GeneralSearch&amp;qid=1&amp;SID=7CFGboSrcTNp9IotWyE&amp;page=3&amp;doc=29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Bowen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Zhonghai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Dong,%20Kaiwu" TargetMode="External"/><Relationship Id="rId6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i,%20Peng" TargetMode="External"/><Relationship Id="rId65" Type="http://schemas.openxmlformats.org/officeDocument/2006/relationships/hyperlink" Target="http://apps.webofknowledge.com/full_record.do?product=UA&amp;search_mode=GeneralSearch&amp;qid=1&amp;SID=7CFGboSrcTNp9IotWyE&amp;page=1&amp;doc=9" TargetMode="External"/><Relationship Id="rId73" Type="http://schemas.openxmlformats.org/officeDocument/2006/relationships/hyperlink" Target="http://apps.webofknowledge.com/full_record.do?product=UA&amp;search_mode=GeneralSearch&amp;qid=1&amp;SID=7CFGboSrcTNp9IotWyE&amp;page=1&amp;doc=5" TargetMode="External"/><Relationship Id="rId7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Dai,%20Qiang" TargetMode="External"/><Relationship Id="rId81" Type="http://schemas.openxmlformats.org/officeDocument/2006/relationships/hyperlink" Target="http://apps.webofknowledge.com/full_record.do?product=UA&amp;search_mode=GeneralSearch&amp;qid=1&amp;SID=7CFGboSrcTNp9IotWyE&amp;page=1&amp;doc=2" TargetMode="External"/><Relationship Id="rId8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ao,%20Xuanyu" TargetMode="External"/><Relationship Id="rId9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Yue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Qian,%20Qingli" TargetMode="External"/><Relationship Id="rId101" Type="http://schemas.openxmlformats.org/officeDocument/2006/relationships/hyperlink" Target="http://apps.webofknowledge.com/full_record.do?product=UA&amp;search_mode=GeneralSearch&amp;qid=1&amp;SID=7CFGboSrcTNp9IotWyE&amp;page=3&amp;doc=2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handrasekarand,%20Arun%20Richard" TargetMode="External"/><Relationship Id="rId13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in,%20Xue-Mei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Chen,%20Ke" TargetMode="External"/><Relationship Id="rId39" Type="http://schemas.openxmlformats.org/officeDocument/2006/relationships/hyperlink" Target="http://apps.webofknowledge.com/full_record.do?product=UA&amp;search_mode=GeneralSearch&amp;qid=1&amp;SID=7CFGboSrcTNp9IotWyE&amp;page=2&amp;doc=17" TargetMode="External"/><Relationship Id="rId10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Le,%20Zhengjie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Huang,%20Xinhua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ang,%20Hongru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Wang,%20Fengyang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Huang,%20Lulu" TargetMode="External"/><Relationship Id="rId97" Type="http://schemas.openxmlformats.org/officeDocument/2006/relationships/hyperlink" Target="http://apps.webofknowledge.com/full_record.do?product=UA&amp;search_mode=GeneralSearch&amp;qid=1&amp;SID=7CFGboSrcTNp9IotWyE&amp;page=3&amp;doc=24" TargetMode="External"/><Relationship Id="rId104" Type="http://schemas.openxmlformats.org/officeDocument/2006/relationships/hyperlink" Target="http://apps.webofknowledge.com/full_record.do?product=UA&amp;search_mode=GeneralSearch&amp;qid=1&amp;SID=7CFGboSrcTNp9IotWyE&amp;page=2&amp;doc=11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Xiao,%20Mingshu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Yang,%20Yajie" TargetMode="External"/><Relationship Id="rId92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Ni,%20Da-long" TargetMode="External"/><Relationship Id="rId2" Type="http://schemas.openxmlformats.org/officeDocument/2006/relationships/styles" Target="styles.xml"/><Relationship Id="rId29" Type="http://schemas.openxmlformats.org/officeDocument/2006/relationships/hyperlink" Target="http://apps.webofknowledge.com/OneClickSearch.do?product=UA&amp;search_mode=OneClickSearch&amp;excludeEventConfig=ExcludeIfFromFullRecPage&amp;SID=7CFGboSrcTNp9IotWyE&amp;field=AU&amp;value=Zhu,%20Zhiguo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4536</Words>
  <Characters>25861</Characters>
  <Application>Microsoft Office Word</Application>
  <DocSecurity>0</DocSecurity>
  <Lines>215</Lines>
  <Paragraphs>60</Paragraphs>
  <ScaleCrop>false</ScaleCrop>
  <Company>HP</Company>
  <LinksUpToDate>false</LinksUpToDate>
  <CharactersWithSpaces>30337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1</cp:revision>
  <dcterms:created xsi:type="dcterms:W3CDTF">2019-12-31T05:54:00Z</dcterms:created>
  <dcterms:modified xsi:type="dcterms:W3CDTF">2019-12-31T06:03:00Z</dcterms:modified>
</cp:coreProperties>
</file>